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75" w:rsidRDefault="00037B75" w:rsidP="00037B75">
      <w:pPr>
        <w:pStyle w:val="Nincstrkz"/>
        <w:rPr>
          <w:bCs/>
          <w:color w:val="000000"/>
        </w:rPr>
      </w:pPr>
      <w:r w:rsidRPr="007A6AD3">
        <w:rPr>
          <w:i/>
          <w:color w:val="000000"/>
        </w:rPr>
        <w:t>Jézus ekkor így szólt: „Még egy kis ideig veletek vagyok, de elmegyek ahhoz, aki elküldött engem.</w:t>
      </w:r>
      <w:r w:rsidRPr="007A6AD3">
        <w:rPr>
          <w:color w:val="000000"/>
        </w:rPr>
        <w:t xml:space="preserve"> </w:t>
      </w:r>
      <w:r w:rsidRPr="007A6AD3">
        <w:rPr>
          <w:bCs/>
          <w:color w:val="000000"/>
        </w:rPr>
        <w:t>(Jn 7,33)</w:t>
      </w:r>
    </w:p>
    <w:p w:rsidR="00037B75" w:rsidRDefault="00037B75" w:rsidP="00037B75">
      <w:pPr>
        <w:pStyle w:val="Nincstrkz"/>
        <w:rPr>
          <w:bCs/>
          <w:color w:val="000000"/>
        </w:rPr>
      </w:pPr>
    </w:p>
    <w:p w:rsidR="00037B75" w:rsidRDefault="00037B75" w:rsidP="00037B75">
      <w:pPr>
        <w:pStyle w:val="Nincstrkz"/>
        <w:rPr>
          <w:bCs/>
          <w:color w:val="000000"/>
        </w:rPr>
      </w:pPr>
      <w:r>
        <w:rPr>
          <w:bCs/>
          <w:color w:val="000000"/>
        </w:rPr>
        <w:t xml:space="preserve">Jézus a jövővel foglalkozik. Tudja mi vár rá és tudja a bekövetkezés idejét is. Az emberekkel emberi testben töltött idő hamarosan lejár. Egy új fejezet kezdődik a mennyben is és a földön is. Jézus születése is új fejezetet indított mindkét területen. Halála és feltámadása is ezt eredményezi. </w:t>
      </w:r>
    </w:p>
    <w:p w:rsidR="00037B75" w:rsidRDefault="00037B75" w:rsidP="00037B75">
      <w:pPr>
        <w:pStyle w:val="Nincstrkz"/>
        <w:rPr>
          <w:bCs/>
          <w:color w:val="000000"/>
        </w:rPr>
      </w:pPr>
    </w:p>
    <w:p w:rsidR="00037B75" w:rsidRDefault="00037B75" w:rsidP="00037B75">
      <w:pPr>
        <w:pStyle w:val="Nincstrkz"/>
        <w:rPr>
          <w:bCs/>
          <w:color w:val="000000"/>
        </w:rPr>
      </w:pPr>
      <w:r>
        <w:rPr>
          <w:bCs/>
          <w:color w:val="000000"/>
        </w:rPr>
        <w:t xml:space="preserve">Jézussal való találkozásunk is egy új fejezetet indít életünkben. Ha pedig befejezzük életünket a földön, az ismét egy új helyzet. </w:t>
      </w:r>
    </w:p>
    <w:p w:rsidR="00037B75" w:rsidRDefault="00037B75" w:rsidP="00037B75">
      <w:pPr>
        <w:pStyle w:val="Nincstrkz"/>
        <w:rPr>
          <w:bCs/>
          <w:color w:val="000000"/>
        </w:rPr>
      </w:pPr>
      <w:r>
        <w:rPr>
          <w:bCs/>
          <w:color w:val="000000"/>
        </w:rPr>
        <w:t xml:space="preserve">Az életben rendelkezésünkre álló idő véges, visszafelé tekintve rövid is. Nem mindegy mivel, hogyan töltjük el. Élj úgy, hogy elmehess ahhoz, aki Jézust is küldte! </w:t>
      </w:r>
      <w:r w:rsidRPr="001A68E7">
        <w:rPr>
          <w:bCs/>
          <w:i/>
          <w:color w:val="000000"/>
        </w:rPr>
        <w:t>Vadon Gyula</w:t>
      </w:r>
      <w:r>
        <w:rPr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75"/>
    <w:rsid w:val="00037B75"/>
    <w:rsid w:val="00186D62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Pétáv Kft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2015-09-07T10:06:00Z</dcterms:created>
  <dcterms:modified xsi:type="dcterms:W3CDTF">2015-09-07T10:06:00Z</dcterms:modified>
</cp:coreProperties>
</file>